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djustRightInd w:val="0"/>
        <w:snapToGrid w:val="0"/>
        <w:spacing w:line="360" w:lineRule="auto"/>
        <w:ind w:right="600"/>
        <w:rPr>
          <w:rFonts w:hint="eastAsia" w:eastAsia="黑体"/>
          <w:sz w:val="28"/>
          <w:szCs w:val="28"/>
        </w:rPr>
      </w:pPr>
      <w:r>
        <w:rPr>
          <w:rFonts w:hint="eastAsia" w:hAnsi="黑体" w:eastAsia="黑体"/>
          <w:sz w:val="28"/>
          <w:szCs w:val="28"/>
        </w:rPr>
        <w:t>附件</w:t>
      </w:r>
    </w:p>
    <w:p>
      <w:pPr>
        <w:adjustRightInd w:val="0"/>
        <w:snapToGrid w:val="0"/>
        <w:spacing w:line="560" w:lineRule="exact"/>
        <w:ind w:right="600"/>
        <w:jc w:val="center"/>
        <w:rPr>
          <w:rFonts w:hint="eastAsia" w:eastAsia="黑体"/>
          <w:b/>
          <w:sz w:val="32"/>
          <w:szCs w:val="32"/>
        </w:rPr>
      </w:pPr>
      <w:bookmarkStart w:id="0" w:name="_GoBack"/>
      <w:r>
        <w:rPr>
          <w:rFonts w:hint="eastAsia" w:hAnsi="宋体"/>
          <w:b/>
          <w:kern w:val="0"/>
          <w:sz w:val="32"/>
          <w:szCs w:val="32"/>
        </w:rPr>
        <w:t>泉州市东海园林建设有限公司公开招聘报名登记表</w:t>
      </w:r>
    </w:p>
    <w:bookmarkEnd w:id="0"/>
    <w:tbl>
      <w:tblPr>
        <w:tblStyle w:val="4"/>
        <w:tblpPr w:leftFromText="180" w:rightFromText="180" w:vertAnchor="text" w:horzAnchor="margin" w:tblpXSpec="center" w:tblpY="97"/>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8"/>
        <w:gridCol w:w="35"/>
        <w:gridCol w:w="560"/>
        <w:gridCol w:w="581"/>
        <w:gridCol w:w="9"/>
        <w:gridCol w:w="465"/>
        <w:gridCol w:w="281"/>
        <w:gridCol w:w="277"/>
        <w:gridCol w:w="277"/>
        <w:gridCol w:w="281"/>
        <w:gridCol w:w="277"/>
        <w:gridCol w:w="277"/>
        <w:gridCol w:w="277"/>
        <w:gridCol w:w="277"/>
        <w:gridCol w:w="277"/>
        <w:gridCol w:w="277"/>
        <w:gridCol w:w="277"/>
        <w:gridCol w:w="277"/>
        <w:gridCol w:w="277"/>
        <w:gridCol w:w="281"/>
        <w:gridCol w:w="277"/>
        <w:gridCol w:w="277"/>
        <w:gridCol w:w="84"/>
        <w:gridCol w:w="196"/>
        <w:gridCol w:w="28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882"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r>
              <w:rPr>
                <w:rFonts w:hint="eastAsia"/>
                <w:szCs w:val="21"/>
              </w:rPr>
              <w:t>姓名</w:t>
            </w:r>
          </w:p>
        </w:tc>
        <w:tc>
          <w:tcPr>
            <w:tcW w:w="1931" w:type="dxa"/>
            <w:gridSpan w:val="6"/>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r>
              <w:rPr>
                <w:rFonts w:hint="eastAsia"/>
                <w:szCs w:val="21"/>
              </w:rPr>
              <w:t>性别</w:t>
            </w:r>
          </w:p>
        </w:tc>
        <w:tc>
          <w:tcPr>
            <w:tcW w:w="554"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p>
        </w:tc>
        <w:tc>
          <w:tcPr>
            <w:tcW w:w="1385" w:type="dxa"/>
            <w:gridSpan w:val="5"/>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r>
              <w:rPr>
                <w:rFonts w:hint="eastAsia"/>
                <w:szCs w:val="21"/>
              </w:rPr>
              <w:t>出生年月</w:t>
            </w:r>
          </w:p>
        </w:tc>
        <w:tc>
          <w:tcPr>
            <w:tcW w:w="1949" w:type="dxa"/>
            <w:gridSpan w:val="8"/>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p>
        </w:tc>
        <w:tc>
          <w:tcPr>
            <w:tcW w:w="212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atLeast"/>
              <w:jc w:val="center"/>
              <w:rPr>
                <w:szCs w:val="21"/>
              </w:rPr>
            </w:pPr>
            <w:r>
              <w:rPr>
                <w:rFonts w:hint="eastAsia"/>
                <w:szCs w:val="21"/>
              </w:rPr>
              <w:t>照</w:t>
            </w:r>
          </w:p>
          <w:p>
            <w:pPr>
              <w:widowControl/>
              <w:spacing w:line="440" w:lineRule="atLeast"/>
              <w:jc w:val="center"/>
              <w:rPr>
                <w:szCs w:val="21"/>
              </w:rPr>
            </w:pPr>
            <w:r>
              <w:rPr>
                <w:rFonts w:hint="eastAsia"/>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532" w:type="dxa"/>
            <w:gridSpan w:val="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身份证号码</w:t>
            </w: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77"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80"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80"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政治面貌</w:t>
            </w:r>
          </w:p>
        </w:tc>
        <w:tc>
          <w:tcPr>
            <w:tcW w:w="1581"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民族</w:t>
            </w: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籍贯</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1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学历</w:t>
            </w:r>
          </w:p>
        </w:tc>
        <w:tc>
          <w:tcPr>
            <w:tcW w:w="114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1590"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学位</w:t>
            </w:r>
          </w:p>
        </w:tc>
        <w:tc>
          <w:tcPr>
            <w:tcW w:w="1662"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831"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专业</w:t>
            </w:r>
          </w:p>
        </w:tc>
        <w:tc>
          <w:tcPr>
            <w:tcW w:w="1395"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毕业时间、院校</w:t>
            </w:r>
          </w:p>
        </w:tc>
        <w:tc>
          <w:tcPr>
            <w:tcW w:w="4723" w:type="dxa"/>
            <w:gridSpan w:val="1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21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2813"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工作单位及职务</w:t>
            </w:r>
          </w:p>
        </w:tc>
        <w:tc>
          <w:tcPr>
            <w:tcW w:w="6844" w:type="dxa"/>
            <w:gridSpan w:val="19"/>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通讯地址</w:t>
            </w:r>
          </w:p>
        </w:tc>
        <w:tc>
          <w:tcPr>
            <w:tcW w:w="4945" w:type="dxa"/>
            <w:gridSpan w:val="17"/>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834"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邮编</w:t>
            </w:r>
          </w:p>
        </w:tc>
        <w:tc>
          <w:tcPr>
            <w:tcW w:w="240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专业技</w:t>
            </w:r>
          </w:p>
          <w:p>
            <w:pPr>
              <w:widowControl/>
              <w:spacing w:line="260" w:lineRule="exact"/>
              <w:jc w:val="center"/>
              <w:rPr>
                <w:szCs w:val="21"/>
              </w:rPr>
            </w:pPr>
            <w:r>
              <w:rPr>
                <w:rFonts w:hint="eastAsia"/>
                <w:szCs w:val="21"/>
              </w:rPr>
              <w:t>术职务</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60" w:lineRule="exact"/>
              <w:jc w:val="right"/>
              <w:rPr>
                <w:szCs w:val="21"/>
              </w:rPr>
            </w:pPr>
            <w:r>
              <w:rPr>
                <w:rFonts w:hint="eastAsia"/>
                <w:szCs w:val="21"/>
              </w:rPr>
              <w:t>（可多填）</w:t>
            </w:r>
          </w:p>
        </w:tc>
        <w:tc>
          <w:tcPr>
            <w:tcW w:w="83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电话</w:t>
            </w:r>
          </w:p>
          <w:p>
            <w:pPr>
              <w:widowControl/>
              <w:spacing w:line="260" w:lineRule="exact"/>
              <w:jc w:val="center"/>
              <w:rPr>
                <w:szCs w:val="21"/>
              </w:rPr>
            </w:pPr>
            <w:r>
              <w:rPr>
                <w:rFonts w:hint="eastAsia"/>
                <w:szCs w:val="21"/>
              </w:rPr>
              <w:t>号码</w:t>
            </w:r>
          </w:p>
        </w:tc>
        <w:tc>
          <w:tcPr>
            <w:tcW w:w="3235"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应聘职位</w:t>
            </w:r>
          </w:p>
        </w:tc>
        <w:tc>
          <w:tcPr>
            <w:tcW w:w="8180" w:type="dxa"/>
            <w:gridSpan w:val="2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有何特长</w:t>
            </w:r>
          </w:p>
        </w:tc>
        <w:tc>
          <w:tcPr>
            <w:tcW w:w="4110" w:type="dxa"/>
            <w:gridSpan w:val="1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c>
          <w:tcPr>
            <w:tcW w:w="1473"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身体状况</w:t>
            </w:r>
          </w:p>
        </w:tc>
        <w:tc>
          <w:tcPr>
            <w:tcW w:w="259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477"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档案保管</w:t>
            </w:r>
          </w:p>
          <w:p>
            <w:pPr>
              <w:widowControl/>
              <w:spacing w:line="260" w:lineRule="exact"/>
              <w:jc w:val="center"/>
              <w:rPr>
                <w:szCs w:val="21"/>
              </w:rPr>
            </w:pPr>
            <w:r>
              <w:rPr>
                <w:rFonts w:hint="eastAsia"/>
                <w:szCs w:val="21"/>
              </w:rPr>
              <w:t>机构及地址</w:t>
            </w:r>
          </w:p>
        </w:tc>
        <w:tc>
          <w:tcPr>
            <w:tcW w:w="8180" w:type="dxa"/>
            <w:gridSpan w:val="2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2067" w:type="dxa"/>
            <w:gridSpan w:val="6"/>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主要简历</w:t>
            </w:r>
          </w:p>
          <w:p>
            <w:pPr>
              <w:widowControl/>
              <w:spacing w:line="260" w:lineRule="exact"/>
              <w:jc w:val="center"/>
              <w:rPr>
                <w:szCs w:val="21"/>
              </w:rPr>
            </w:pPr>
            <w:r>
              <w:rPr>
                <w:rFonts w:hint="eastAsia"/>
                <w:szCs w:val="21"/>
              </w:rPr>
              <w:t>（何年何月至何年何月在何学校学习、何单位工作、任何职务）</w:t>
            </w:r>
          </w:p>
        </w:tc>
        <w:tc>
          <w:tcPr>
            <w:tcW w:w="7590" w:type="dxa"/>
            <w:gridSpan w:val="21"/>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p>
          <w:p>
            <w:pPr>
              <w:widowControl/>
              <w:spacing w:line="260" w:lineRule="exact"/>
              <w:jc w:val="center"/>
              <w:rPr>
                <w:szCs w:val="21"/>
              </w:rPr>
            </w:pPr>
          </w:p>
          <w:p>
            <w:pPr>
              <w:widowControl/>
              <w:spacing w:line="260" w:lineRule="exact"/>
              <w:jc w:val="center"/>
              <w:rPr>
                <w:szCs w:val="21"/>
              </w:rPr>
            </w:pPr>
          </w:p>
          <w:p>
            <w:pPr>
              <w:widowControl/>
              <w:spacing w:line="260" w:lineRule="exact"/>
              <w:jc w:val="center"/>
              <w:rPr>
                <w:szCs w:val="21"/>
              </w:rPr>
            </w:pPr>
          </w:p>
          <w:p>
            <w:pPr>
              <w:widowControl/>
              <w:spacing w:line="260" w:lineRule="exact"/>
              <w:jc w:val="center"/>
              <w:rPr>
                <w:szCs w:val="21"/>
              </w:rPr>
            </w:pPr>
          </w:p>
          <w:p>
            <w:pPr>
              <w:widowControl/>
              <w:spacing w:line="26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trPr>
        <w:tc>
          <w:tcPr>
            <w:tcW w:w="64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szCs w:val="21"/>
              </w:rPr>
            </w:pPr>
            <w:r>
              <w:rPr>
                <w:rFonts w:hint="eastAsia"/>
                <w:szCs w:val="21"/>
              </w:rPr>
              <w:t>承</w:t>
            </w:r>
          </w:p>
          <w:p>
            <w:pPr>
              <w:widowControl/>
              <w:spacing w:line="260" w:lineRule="exact"/>
              <w:jc w:val="center"/>
              <w:rPr>
                <w:szCs w:val="21"/>
              </w:rPr>
            </w:pPr>
            <w:r>
              <w:rPr>
                <w:rFonts w:hint="eastAsia"/>
                <w:szCs w:val="21"/>
              </w:rPr>
              <w:t>诺</w:t>
            </w:r>
          </w:p>
        </w:tc>
        <w:tc>
          <w:tcPr>
            <w:tcW w:w="9013" w:type="dxa"/>
            <w:gridSpan w:val="26"/>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420" w:firstLineChars="200"/>
              <w:rPr>
                <w:rFonts w:hint="eastAsia"/>
                <w:szCs w:val="21"/>
              </w:rPr>
            </w:pPr>
          </w:p>
          <w:p>
            <w:pPr>
              <w:widowControl/>
              <w:spacing w:line="260" w:lineRule="exact"/>
              <w:ind w:firstLine="420" w:firstLineChars="200"/>
              <w:rPr>
                <w:szCs w:val="21"/>
              </w:rPr>
            </w:pPr>
            <w:r>
              <w:rPr>
                <w:rFonts w:hint="eastAsia"/>
                <w:szCs w:val="21"/>
              </w:rPr>
              <w:t>本人提供的证书和个人证明材料如有虚假，愿被取消招聘资格。</w:t>
            </w:r>
          </w:p>
          <w:p>
            <w:pPr>
              <w:widowControl/>
              <w:spacing w:line="260" w:lineRule="exact"/>
              <w:rPr>
                <w:szCs w:val="21"/>
              </w:rPr>
            </w:pPr>
          </w:p>
          <w:p>
            <w:pPr>
              <w:widowControl/>
              <w:spacing w:line="260" w:lineRule="exact"/>
              <w:rPr>
                <w:szCs w:val="21"/>
              </w:rPr>
            </w:pPr>
          </w:p>
          <w:p>
            <w:pPr>
              <w:widowControl/>
              <w:spacing w:line="260" w:lineRule="exact"/>
              <w:rPr>
                <w:rFonts w:hint="eastAsia"/>
                <w:szCs w:val="21"/>
              </w:rPr>
            </w:pPr>
          </w:p>
          <w:p>
            <w:pPr>
              <w:widowControl/>
              <w:spacing w:line="260" w:lineRule="exact"/>
              <w:rPr>
                <w:rFonts w:hint="eastAsia"/>
                <w:szCs w:val="21"/>
              </w:rPr>
            </w:pPr>
          </w:p>
          <w:p>
            <w:pPr>
              <w:widowControl/>
              <w:spacing w:line="260" w:lineRule="exact"/>
              <w:rPr>
                <w:rFonts w:hint="eastAsia"/>
                <w:szCs w:val="21"/>
              </w:rPr>
            </w:pPr>
          </w:p>
          <w:p>
            <w:pPr>
              <w:widowControl/>
              <w:spacing w:line="260" w:lineRule="exact"/>
              <w:ind w:firstLine="2940" w:firstLineChars="1400"/>
              <w:rPr>
                <w:szCs w:val="21"/>
              </w:rPr>
            </w:pPr>
            <w:r>
              <w:rPr>
                <w:rFonts w:hint="eastAsia"/>
                <w:szCs w:val="21"/>
              </w:rPr>
              <w:t>签名（盖章）：</w:t>
            </w: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tc>
      </w:tr>
    </w:tbl>
    <w:p>
      <w:pPr>
        <w:widowControl/>
        <w:spacing w:line="360" w:lineRule="exact"/>
        <w:ind w:left="-567" w:leftChars="-270" w:right="-611" w:rightChars="-291" w:firstLine="372" w:firstLineChars="177"/>
      </w:pPr>
      <w:r>
        <w:rPr>
          <w:rFonts w:hint="eastAsia" w:ascii="仿宋_GB2312" w:eastAsia="仿宋_GB2312"/>
          <w:szCs w:val="21"/>
        </w:rPr>
        <w:t>注：应聘人员填写以上表格的同时，准备好以下材料：（1）本人身份证、学习证明、学位证明、职（执）业资格证、专业技术资格（职务）证书；（2）工作经历证明（提供聘书、合同或单位证明或当地人社部门盖章的社保证明及所在单位人事部门提供的具体工作岗位证明）；（3）个人简历、今年来主要工作业绩（成果）材料和相关证明材料；（4）近期2寸彩色证件照片。</w:t>
      </w:r>
    </w:p>
    <w:sectPr>
      <w:footerReference r:id="rId3" w:type="default"/>
      <w:footerReference r:id="rId4" w:type="even"/>
      <w:pgSz w:w="11906" w:h="16838"/>
      <w:pgMar w:top="2098" w:right="1644" w:bottom="1985" w:left="164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eastAsia="zh-CN"/>
      </w:rPr>
      <w:t>- 5 -</w:t>
    </w:r>
    <w:r>
      <w:rPr>
        <w:rFonts w:ascii="宋体" w:hAnsi="宋体"/>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eastAsia="zh-CN"/>
      </w:rPr>
      <w:t>- 4 -</w:t>
    </w:r>
    <w:r>
      <w:rPr>
        <w:rFonts w:ascii="宋体" w:hAnsi="宋体"/>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F55969"/>
    <w:rsid w:val="10F559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2019-02-02T07:12:00Z</dcterms:created>
  <dc:creator>Administrator</dc:creator>
  <cp:lastModifiedBy>Administrator</cp:lastModifiedBy>
  <dcterms:modified xsi:type="dcterms:W3CDTF">2019-02-02T07:12:50Z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